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4A4E" w14:textId="77777777" w:rsidR="007C1238" w:rsidRDefault="004F6E96" w:rsidP="004F6E96">
      <w:pPr>
        <w:jc w:val="center"/>
        <w:rPr>
          <w:b/>
          <w:u w:val="single"/>
        </w:rPr>
      </w:pPr>
      <w:bookmarkStart w:id="0" w:name="_GoBack"/>
      <w:bookmarkEnd w:id="0"/>
      <w:r w:rsidRPr="004F6E96">
        <w:rPr>
          <w:b/>
          <w:u w:val="single"/>
        </w:rPr>
        <w:t>ArcGIS Online Activity</w:t>
      </w:r>
    </w:p>
    <w:p w14:paraId="44DE7697" w14:textId="77777777" w:rsidR="004F6E96" w:rsidRDefault="004F6E96" w:rsidP="004F6E96">
      <w:pPr>
        <w:jc w:val="center"/>
        <w:rPr>
          <w:b/>
          <w:u w:val="single"/>
        </w:rPr>
      </w:pPr>
    </w:p>
    <w:p w14:paraId="25785A32" w14:textId="77777777" w:rsidR="004F6E96" w:rsidRDefault="004F6E96" w:rsidP="004F6E96">
      <w:r>
        <w:rPr>
          <w:b/>
          <w:u w:val="single"/>
        </w:rPr>
        <w:t xml:space="preserve">Objective:  </w:t>
      </w:r>
      <w:r>
        <w:t xml:space="preserve">You will create a map within ArcGIS in order to view and analyze land use around Towne Creek in Henry County.  </w:t>
      </w:r>
    </w:p>
    <w:p w14:paraId="1528F3C1" w14:textId="77777777" w:rsidR="004F6E96" w:rsidRDefault="004F6E96" w:rsidP="004F6E96"/>
    <w:p w14:paraId="5F1BE071" w14:textId="77777777" w:rsidR="004F6E96" w:rsidRDefault="004F6E96" w:rsidP="004F6E96">
      <w:pPr>
        <w:rPr>
          <w:b/>
          <w:u w:val="single"/>
        </w:rPr>
      </w:pPr>
      <w:r w:rsidRPr="004F6E96">
        <w:rPr>
          <w:b/>
          <w:u w:val="single"/>
        </w:rPr>
        <w:t xml:space="preserve">Instructions:  </w:t>
      </w:r>
    </w:p>
    <w:p w14:paraId="4B7E4B22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>Create a public account with ArcGIS.</w:t>
      </w:r>
    </w:p>
    <w:p w14:paraId="47152966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>Go to Make a Map.</w:t>
      </w:r>
    </w:p>
    <w:p w14:paraId="11E203ED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>In the search button, type in New Castle, KY.</w:t>
      </w:r>
    </w:p>
    <w:p w14:paraId="26BD54B8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 xml:space="preserve">Click on the </w:t>
      </w:r>
      <w:proofErr w:type="spellStart"/>
      <w:r>
        <w:t>Basemap</w:t>
      </w:r>
      <w:proofErr w:type="spellEnd"/>
      <w:r>
        <w:t xml:space="preserve"> button and change it to Imagery. </w:t>
      </w:r>
    </w:p>
    <w:p w14:paraId="4867E478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>Click the Add button.  You will begin to add layers into your map.  The following is a list of layers you will add to your map.</w:t>
      </w:r>
    </w:p>
    <w:p w14:paraId="54B4B053" w14:textId="77777777" w:rsidR="004F6E96" w:rsidRDefault="004F6E96" w:rsidP="004F6E96">
      <w:pPr>
        <w:pStyle w:val="ListParagraph"/>
        <w:numPr>
          <w:ilvl w:val="1"/>
          <w:numId w:val="1"/>
        </w:numPr>
      </w:pPr>
      <w:proofErr w:type="spellStart"/>
      <w:r>
        <w:t>Ky_counties</w:t>
      </w:r>
      <w:proofErr w:type="spellEnd"/>
    </w:p>
    <w:p w14:paraId="32DD4D19" w14:textId="77777777" w:rsidR="004F6E96" w:rsidRDefault="004F6E96" w:rsidP="004F6E96">
      <w:pPr>
        <w:pStyle w:val="ListParagraph"/>
        <w:numPr>
          <w:ilvl w:val="1"/>
          <w:numId w:val="1"/>
        </w:numPr>
      </w:pPr>
      <w:r>
        <w:t>World transportation</w:t>
      </w:r>
    </w:p>
    <w:p w14:paraId="6EE395F7" w14:textId="77777777" w:rsidR="004F6E96" w:rsidRDefault="004F6E96" w:rsidP="004F6E96">
      <w:pPr>
        <w:pStyle w:val="ListParagraph"/>
        <w:numPr>
          <w:ilvl w:val="1"/>
          <w:numId w:val="1"/>
        </w:numPr>
      </w:pPr>
      <w:r>
        <w:t>Streams- USGS Hydrography Dataset</w:t>
      </w:r>
    </w:p>
    <w:p w14:paraId="2BFD156D" w14:textId="77777777" w:rsidR="004F6E96" w:rsidRDefault="004F6E96" w:rsidP="004F6E96">
      <w:pPr>
        <w:pStyle w:val="ListParagraph"/>
        <w:numPr>
          <w:ilvl w:val="1"/>
          <w:numId w:val="1"/>
        </w:numPr>
      </w:pPr>
      <w:proofErr w:type="spellStart"/>
      <w:r>
        <w:t>Landuse</w:t>
      </w:r>
      <w:proofErr w:type="spellEnd"/>
      <w:r>
        <w:t xml:space="preserve">- National </w:t>
      </w:r>
      <w:proofErr w:type="spellStart"/>
      <w:r>
        <w:t>Landcover</w:t>
      </w:r>
      <w:proofErr w:type="spellEnd"/>
      <w:r>
        <w:t xml:space="preserve"> Dataset</w:t>
      </w:r>
    </w:p>
    <w:p w14:paraId="272BB145" w14:textId="77777777" w:rsidR="004F6E96" w:rsidRDefault="004F6E96" w:rsidP="004F6E96">
      <w:pPr>
        <w:pStyle w:val="ListParagraph"/>
        <w:numPr>
          <w:ilvl w:val="0"/>
          <w:numId w:val="1"/>
        </w:numPr>
      </w:pPr>
      <w:r>
        <w:t xml:space="preserve">You will want to change the </w:t>
      </w:r>
      <w:proofErr w:type="spellStart"/>
      <w:r>
        <w:t>symbology</w:t>
      </w:r>
      <w:proofErr w:type="spellEnd"/>
      <w:r>
        <w:t xml:space="preserve"> for several of these layers so that they are all visible for your investigation.  </w:t>
      </w:r>
    </w:p>
    <w:p w14:paraId="523C6028" w14:textId="77777777" w:rsidR="006C4BBD" w:rsidRDefault="006C4BBD" w:rsidP="006C4BBD">
      <w:pPr>
        <w:pStyle w:val="ListParagraph"/>
        <w:numPr>
          <w:ilvl w:val="0"/>
          <w:numId w:val="3"/>
        </w:numPr>
      </w:pPr>
      <w:proofErr w:type="spellStart"/>
      <w:proofErr w:type="gramStart"/>
      <w:r>
        <w:t>Ky</w:t>
      </w:r>
      <w:proofErr w:type="spellEnd"/>
      <w:proofErr w:type="gramEnd"/>
      <w:r>
        <w:t xml:space="preserve"> counties – set the “fill” transparency to 100% and the outline color to bright yellow.  Set the outline width to 3.  This will allow you to see only the outlines of the counties.  </w:t>
      </w:r>
    </w:p>
    <w:p w14:paraId="7141D24B" w14:textId="77777777" w:rsidR="006C4BBD" w:rsidRDefault="006C4BBD" w:rsidP="006C4BBD">
      <w:pPr>
        <w:pStyle w:val="ListParagraph"/>
        <w:numPr>
          <w:ilvl w:val="0"/>
          <w:numId w:val="3"/>
        </w:numPr>
      </w:pPr>
      <w:proofErr w:type="spellStart"/>
      <w:r>
        <w:t>Landuse</w:t>
      </w:r>
      <w:proofErr w:type="spellEnd"/>
      <w:r>
        <w:t xml:space="preserve"> – set the overall layer transparency to 50% so that you can still see all of the layers and imagery underneath.  </w:t>
      </w:r>
    </w:p>
    <w:p w14:paraId="052D7971" w14:textId="77777777" w:rsidR="006C4BBD" w:rsidRDefault="006C4BBD" w:rsidP="006C4BBD">
      <w:pPr>
        <w:pStyle w:val="ListParagraph"/>
        <w:numPr>
          <w:ilvl w:val="0"/>
          <w:numId w:val="1"/>
        </w:numPr>
      </w:pPr>
      <w:r>
        <w:t xml:space="preserve">Mover around your layers so that the streams are above the </w:t>
      </w:r>
      <w:proofErr w:type="spellStart"/>
      <w:r>
        <w:t>landuse</w:t>
      </w:r>
      <w:proofErr w:type="spellEnd"/>
      <w:r>
        <w:t xml:space="preserve">.  This will allow you to see all of the </w:t>
      </w:r>
      <w:proofErr w:type="spellStart"/>
      <w:r>
        <w:t>landuse</w:t>
      </w:r>
      <w:proofErr w:type="spellEnd"/>
      <w:r>
        <w:t xml:space="preserve"> around Towne Creek.  </w:t>
      </w:r>
    </w:p>
    <w:p w14:paraId="3C9890A2" w14:textId="77777777" w:rsidR="006C4BBD" w:rsidRDefault="006C4BBD" w:rsidP="006C4BBD">
      <w:pPr>
        <w:pStyle w:val="ListParagraph"/>
        <w:numPr>
          <w:ilvl w:val="0"/>
          <w:numId w:val="1"/>
        </w:numPr>
      </w:pPr>
      <w:r>
        <w:t xml:space="preserve">Find the portion of Towne Creek where we tested.  You will now create your own layer.  Click on Add and Add Map Notes from the drop down menu.  </w:t>
      </w:r>
    </w:p>
    <w:p w14:paraId="43F1739D" w14:textId="77777777" w:rsidR="006C4BBD" w:rsidRDefault="006C4BBD" w:rsidP="006C4BBD">
      <w:pPr>
        <w:pStyle w:val="ListParagraph"/>
        <w:numPr>
          <w:ilvl w:val="0"/>
          <w:numId w:val="1"/>
        </w:numPr>
      </w:pPr>
      <w:r>
        <w:t xml:space="preserve">Label your Map Notes, Water Testing Results and use the map notes template.  </w:t>
      </w:r>
    </w:p>
    <w:p w14:paraId="20ED22EE" w14:textId="77777777" w:rsidR="006C4BBD" w:rsidRDefault="006C4BBD" w:rsidP="006C4BBD">
      <w:pPr>
        <w:pStyle w:val="ListParagraph"/>
        <w:numPr>
          <w:ilvl w:val="0"/>
          <w:numId w:val="1"/>
        </w:numPr>
      </w:pPr>
      <w:r>
        <w:t>Using the stickpin, click on the portion of Towne Creek where we completed the 1</w:t>
      </w:r>
      <w:r w:rsidRPr="006C4BBD">
        <w:rPr>
          <w:vertAlign w:val="superscript"/>
        </w:rPr>
        <w:t>st</w:t>
      </w:r>
      <w:r>
        <w:t xml:space="preserve"> set of Water Tests.  Label this Map Note, WWTP Testing Before Outfall. </w:t>
      </w:r>
    </w:p>
    <w:p w14:paraId="4461D695" w14:textId="77777777" w:rsidR="006C4BBD" w:rsidRDefault="006C4BBD" w:rsidP="006C4BBD">
      <w:pPr>
        <w:pStyle w:val="ListParagraph"/>
        <w:numPr>
          <w:ilvl w:val="0"/>
          <w:numId w:val="1"/>
        </w:numPr>
      </w:pPr>
      <w:r>
        <w:t xml:space="preserve">Within your </w:t>
      </w:r>
      <w:r w:rsidR="00FF1ADE">
        <w:t xml:space="preserve">description list your tests and test results.  </w:t>
      </w:r>
    </w:p>
    <w:p w14:paraId="7871EEF6" w14:textId="77777777" w:rsidR="00FF1ADE" w:rsidRDefault="00FF1ADE" w:rsidP="006C4BBD">
      <w:pPr>
        <w:pStyle w:val="ListParagraph"/>
        <w:numPr>
          <w:ilvl w:val="0"/>
          <w:numId w:val="1"/>
        </w:numPr>
      </w:pPr>
      <w:r>
        <w:t>Create another point just downstream where we completed the second set of water testing and label it WWTP Tests after Outfall.  List your tests and the results.</w:t>
      </w:r>
    </w:p>
    <w:p w14:paraId="45E95598" w14:textId="77777777" w:rsidR="00FF1ADE" w:rsidRDefault="00FF1ADE" w:rsidP="006C4BBD">
      <w:pPr>
        <w:pStyle w:val="ListParagraph"/>
        <w:numPr>
          <w:ilvl w:val="0"/>
          <w:numId w:val="1"/>
        </w:numPr>
      </w:pPr>
      <w:r>
        <w:t xml:space="preserve">Investigate Towne Creek on the map.  Follow it back to where it begins.  List where it begins and all the different types of </w:t>
      </w:r>
      <w:proofErr w:type="spellStart"/>
      <w:r>
        <w:t>Landuse</w:t>
      </w:r>
      <w:proofErr w:type="spellEnd"/>
      <w:r>
        <w:t xml:space="preserve"> that surrounds it.  List it here.  </w:t>
      </w:r>
    </w:p>
    <w:p w14:paraId="2385765F" w14:textId="77777777" w:rsidR="002609E7" w:rsidRDefault="002609E7" w:rsidP="002609E7">
      <w:pPr>
        <w:ind w:left="360"/>
      </w:pPr>
      <w:r>
        <w:t>____________________________________________________________________________________________</w:t>
      </w:r>
    </w:p>
    <w:p w14:paraId="521ADF4C" w14:textId="77777777" w:rsidR="002609E7" w:rsidRDefault="002609E7" w:rsidP="002609E7">
      <w:pPr>
        <w:ind w:left="360"/>
      </w:pPr>
      <w:r>
        <w:t>____________________________________________________________________________________________</w:t>
      </w:r>
    </w:p>
    <w:p w14:paraId="6BF536B5" w14:textId="77777777" w:rsidR="002609E7" w:rsidRDefault="002609E7" w:rsidP="002609E7"/>
    <w:p w14:paraId="39409E43" w14:textId="77777777" w:rsidR="00FF1ADE" w:rsidRDefault="00FF1ADE" w:rsidP="006C4BBD">
      <w:pPr>
        <w:pStyle w:val="ListParagraph"/>
        <w:numPr>
          <w:ilvl w:val="0"/>
          <w:numId w:val="1"/>
        </w:numPr>
      </w:pPr>
      <w:r>
        <w:t xml:space="preserve">Pick several spots where you would like to go and perform another test to see if we get similar results from the last field trip.  </w:t>
      </w:r>
    </w:p>
    <w:p w14:paraId="77C91062" w14:textId="77777777" w:rsidR="00B81482" w:rsidRDefault="00B81482" w:rsidP="00B81482"/>
    <w:p w14:paraId="67D30F16" w14:textId="77777777" w:rsidR="00B81482" w:rsidRDefault="00B81482" w:rsidP="00B81482"/>
    <w:p w14:paraId="665CFC68" w14:textId="77777777" w:rsidR="009C4359" w:rsidRDefault="009C4359" w:rsidP="00B81482"/>
    <w:p w14:paraId="184BFF85" w14:textId="36964DB6" w:rsidR="009C4359" w:rsidRDefault="009C4359" w:rsidP="009C4359">
      <w:pPr>
        <w:jc w:val="center"/>
        <w:rPr>
          <w:b/>
          <w:u w:val="single"/>
        </w:rPr>
      </w:pPr>
      <w:r w:rsidRPr="009C4359">
        <w:rPr>
          <w:b/>
          <w:u w:val="single"/>
        </w:rPr>
        <w:lastRenderedPageBreak/>
        <w:t>Town Creek Water Analysis</w:t>
      </w:r>
    </w:p>
    <w:p w14:paraId="2D877818" w14:textId="77777777" w:rsidR="009C4359" w:rsidRPr="009C4359" w:rsidRDefault="009C4359" w:rsidP="009C4359">
      <w:pPr>
        <w:jc w:val="center"/>
        <w:rPr>
          <w:b/>
          <w:u w:val="single"/>
        </w:rPr>
      </w:pPr>
    </w:p>
    <w:p w14:paraId="26F6B887" w14:textId="4116FF9E" w:rsidR="00B81482" w:rsidRDefault="00B81482" w:rsidP="00B81482">
      <w:r>
        <w:t>Analyze your testing results from our first field trip.  What do you think the water quality is at Towne Creek and the WWTP?  Good, Fai</w:t>
      </w:r>
      <w:r w:rsidR="000B1808">
        <w:t>r, Poor?  Support your answer with evidence from your testing results</w:t>
      </w:r>
      <w:r w:rsidR="009C4359">
        <w:t>, the information that you have gathered from class</w:t>
      </w:r>
      <w:r w:rsidR="00C7012A">
        <w:t xml:space="preserve"> and your mapping activity that includes your </w:t>
      </w:r>
      <w:proofErr w:type="spellStart"/>
      <w:r w:rsidR="00C7012A">
        <w:t>landuse</w:t>
      </w:r>
      <w:proofErr w:type="spellEnd"/>
      <w:r w:rsidR="00C7012A">
        <w:t xml:space="preserve"> analysis</w:t>
      </w:r>
      <w:r w:rsidR="000B1808">
        <w:t xml:space="preserve">.  Do you think that Towne Creek is </w:t>
      </w:r>
      <w:proofErr w:type="gramStart"/>
      <w:r w:rsidR="000B1808">
        <w:t>effected</w:t>
      </w:r>
      <w:proofErr w:type="gramEnd"/>
      <w:r w:rsidR="000B1808">
        <w:t xml:space="preserve"> by the WWTP discharge?  Explain.  </w:t>
      </w:r>
    </w:p>
    <w:p w14:paraId="4D242069" w14:textId="77777777" w:rsidR="000B1808" w:rsidRDefault="000B1808" w:rsidP="00B81482"/>
    <w:p w14:paraId="5275D646" w14:textId="0DAA26CE" w:rsidR="000B1808" w:rsidRDefault="000B1808" w:rsidP="00B81482">
      <w:r>
        <w:t xml:space="preserve">Write your analysis in Microsoft Word.  Include a data table within your document that has your results from before the outfall and after the outfall, similar to the data table you created on page 28 in your notebooks.  </w:t>
      </w:r>
    </w:p>
    <w:p w14:paraId="7F044861" w14:textId="77777777" w:rsidR="004F6E96" w:rsidRPr="004F6E96" w:rsidRDefault="004F6E96" w:rsidP="004F6E96">
      <w:pPr>
        <w:ind w:left="360"/>
      </w:pPr>
    </w:p>
    <w:p w14:paraId="62599B7C" w14:textId="77777777" w:rsidR="004F6E96" w:rsidRPr="004F6E96" w:rsidRDefault="004F6E96" w:rsidP="004F6E96"/>
    <w:sectPr w:rsidR="004F6E96" w:rsidRPr="004F6E96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E8C2" w14:textId="77777777" w:rsidR="009C4359" w:rsidRDefault="009C4359" w:rsidP="009C4359">
      <w:r>
        <w:separator/>
      </w:r>
    </w:p>
  </w:endnote>
  <w:endnote w:type="continuationSeparator" w:id="0">
    <w:p w14:paraId="249E1A83" w14:textId="77777777" w:rsidR="009C4359" w:rsidRDefault="009C4359" w:rsidP="009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D2CE" w14:textId="77777777" w:rsidR="009C4359" w:rsidRDefault="009C4359" w:rsidP="009C4359">
      <w:r>
        <w:separator/>
      </w:r>
    </w:p>
  </w:footnote>
  <w:footnote w:type="continuationSeparator" w:id="0">
    <w:p w14:paraId="797B805E" w14:textId="77777777" w:rsidR="009C4359" w:rsidRDefault="009C4359" w:rsidP="009C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C53"/>
    <w:multiLevelType w:val="hybridMultilevel"/>
    <w:tmpl w:val="FF9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6C3"/>
    <w:multiLevelType w:val="hybridMultilevel"/>
    <w:tmpl w:val="972E35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64805"/>
    <w:multiLevelType w:val="hybridMultilevel"/>
    <w:tmpl w:val="355A0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96"/>
    <w:rsid w:val="000B1808"/>
    <w:rsid w:val="002609E7"/>
    <w:rsid w:val="004F6E96"/>
    <w:rsid w:val="006C4BBD"/>
    <w:rsid w:val="007C1238"/>
    <w:rsid w:val="009C4359"/>
    <w:rsid w:val="00B81482"/>
    <w:rsid w:val="00C7012A"/>
    <w:rsid w:val="00DD1F25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ED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59"/>
  </w:style>
  <w:style w:type="paragraph" w:styleId="Footer">
    <w:name w:val="footer"/>
    <w:basedOn w:val="Normal"/>
    <w:link w:val="FooterChar"/>
    <w:uiPriority w:val="99"/>
    <w:unhideWhenUsed/>
    <w:rsid w:val="009C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359"/>
  </w:style>
  <w:style w:type="paragraph" w:styleId="Footer">
    <w:name w:val="footer"/>
    <w:basedOn w:val="Normal"/>
    <w:link w:val="FooterChar"/>
    <w:uiPriority w:val="99"/>
    <w:unhideWhenUsed/>
    <w:rsid w:val="009C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Middle School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mckinney</dc:creator>
  <cp:lastModifiedBy>McKinney, Larisa</cp:lastModifiedBy>
  <cp:revision>2</cp:revision>
  <dcterms:created xsi:type="dcterms:W3CDTF">2014-11-04T16:25:00Z</dcterms:created>
  <dcterms:modified xsi:type="dcterms:W3CDTF">2014-11-04T16:25:00Z</dcterms:modified>
</cp:coreProperties>
</file>